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13" w:rsidRPr="00C56A1C" w:rsidRDefault="00AE225C" w:rsidP="00F26013">
      <w:pPr>
        <w:jc w:val="center"/>
        <w:rPr>
          <w:rFonts w:ascii="Arial" w:hAnsi="Arial" w:cs="Arial"/>
          <w:sz w:val="40"/>
          <w:szCs w:val="40"/>
        </w:rPr>
      </w:pPr>
      <w:r w:rsidRPr="00C56A1C">
        <w:rPr>
          <w:rFonts w:ascii="Arial" w:hAnsi="Arial" w:cs="Arial"/>
          <w:b/>
          <w:sz w:val="40"/>
          <w:szCs w:val="40"/>
        </w:rPr>
        <w:t>Kindergarten Immunization Requirements</w:t>
      </w:r>
    </w:p>
    <w:p w:rsidR="00C56A1C" w:rsidRDefault="00C56A1C" w:rsidP="00F26013">
      <w:pPr>
        <w:spacing w:after="0"/>
        <w:rPr>
          <w:rFonts w:ascii="Andalus" w:hAnsi="Andalus" w:cs="Andalus"/>
          <w:sz w:val="28"/>
          <w:szCs w:val="28"/>
        </w:rPr>
      </w:pPr>
    </w:p>
    <w:p w:rsidR="00F2237C" w:rsidRPr="00C56A1C" w:rsidRDefault="00AE225C" w:rsidP="00F26013">
      <w:pPr>
        <w:spacing w:after="0"/>
        <w:rPr>
          <w:rFonts w:ascii="Andalus" w:hAnsi="Andalus" w:cs="Andalus"/>
          <w:sz w:val="28"/>
          <w:szCs w:val="28"/>
        </w:rPr>
      </w:pPr>
      <w:bookmarkStart w:id="0" w:name="_GoBack"/>
      <w:bookmarkEnd w:id="0"/>
      <w:proofErr w:type="spellStart"/>
      <w:r w:rsidRPr="00C56A1C">
        <w:rPr>
          <w:rFonts w:ascii="Andalus" w:hAnsi="Andalus" w:cs="Andalus"/>
          <w:sz w:val="28"/>
          <w:szCs w:val="28"/>
        </w:rPr>
        <w:t>Hep</w:t>
      </w:r>
      <w:proofErr w:type="spellEnd"/>
      <w:r w:rsidRPr="00C56A1C">
        <w:rPr>
          <w:rFonts w:ascii="Andalus" w:hAnsi="Andalus" w:cs="Andalus"/>
          <w:sz w:val="28"/>
          <w:szCs w:val="28"/>
        </w:rPr>
        <w:t xml:space="preserve"> B</w:t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  <w:t>3 doses</w:t>
      </w:r>
    </w:p>
    <w:p w:rsidR="007C2A8F" w:rsidRPr="00C56A1C" w:rsidRDefault="007C2A8F" w:rsidP="007C2A8F">
      <w:pPr>
        <w:spacing w:line="240" w:lineRule="auto"/>
        <w:rPr>
          <w:rFonts w:ascii="Andalus" w:hAnsi="Andalus" w:cs="Andalus"/>
          <w:sz w:val="28"/>
          <w:szCs w:val="28"/>
        </w:rPr>
      </w:pP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  <w:t xml:space="preserve">3 </w:t>
      </w:r>
      <w:proofErr w:type="spellStart"/>
      <w:r w:rsidRPr="00C56A1C">
        <w:rPr>
          <w:rFonts w:ascii="Andalus" w:hAnsi="Andalus" w:cs="Andalus"/>
          <w:sz w:val="28"/>
          <w:szCs w:val="28"/>
        </w:rPr>
        <w:t>dosis</w:t>
      </w:r>
      <w:proofErr w:type="spellEnd"/>
    </w:p>
    <w:p w:rsidR="007C2A8F" w:rsidRPr="00C56A1C" w:rsidRDefault="007C2A8F" w:rsidP="00F26013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544B96" w:rsidRPr="00C56A1C" w:rsidRDefault="00AE225C" w:rsidP="00F2601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C56A1C">
        <w:rPr>
          <w:rFonts w:ascii="Andalus" w:hAnsi="Andalus" w:cs="Andalus"/>
          <w:sz w:val="28"/>
          <w:szCs w:val="28"/>
        </w:rPr>
        <w:t>DPT</w:t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  <w:t>5 doses (Only 4 if 4</w:t>
      </w:r>
      <w:r w:rsidRPr="00C56A1C">
        <w:rPr>
          <w:rFonts w:ascii="Andalus" w:hAnsi="Andalus" w:cs="Andalus"/>
          <w:sz w:val="28"/>
          <w:szCs w:val="28"/>
          <w:vertAlign w:val="superscript"/>
        </w:rPr>
        <w:t>th</w:t>
      </w:r>
      <w:r w:rsidRPr="00C56A1C">
        <w:rPr>
          <w:rFonts w:ascii="Andalus" w:hAnsi="Andalus" w:cs="Andalus"/>
          <w:sz w:val="28"/>
          <w:szCs w:val="28"/>
        </w:rPr>
        <w:t xml:space="preserve"> was on or after 4</w:t>
      </w:r>
      <w:r w:rsidRPr="00C56A1C">
        <w:rPr>
          <w:rFonts w:ascii="Andalus" w:hAnsi="Andalus" w:cs="Andalus"/>
          <w:sz w:val="28"/>
          <w:szCs w:val="28"/>
          <w:vertAlign w:val="superscript"/>
        </w:rPr>
        <w:t>th</w:t>
      </w:r>
      <w:r w:rsidRPr="00C56A1C">
        <w:rPr>
          <w:rFonts w:ascii="Andalus" w:hAnsi="Andalus" w:cs="Andalus"/>
          <w:sz w:val="28"/>
          <w:szCs w:val="28"/>
        </w:rPr>
        <w:t xml:space="preserve"> b</w:t>
      </w:r>
      <w:r w:rsidR="00F2237C" w:rsidRPr="00C56A1C">
        <w:rPr>
          <w:rFonts w:ascii="Andalus" w:hAnsi="Andalus" w:cs="Andalus"/>
          <w:sz w:val="28"/>
          <w:szCs w:val="28"/>
        </w:rPr>
        <w:t>-</w:t>
      </w:r>
      <w:r w:rsidRPr="00C56A1C">
        <w:rPr>
          <w:rFonts w:ascii="Andalus" w:hAnsi="Andalus" w:cs="Andalus"/>
          <w:sz w:val="28"/>
          <w:szCs w:val="28"/>
        </w:rPr>
        <w:t>day)</w:t>
      </w:r>
    </w:p>
    <w:p w:rsidR="007C2A8F" w:rsidRPr="00C56A1C" w:rsidRDefault="007C2A8F" w:rsidP="007C2A8F">
      <w:pPr>
        <w:spacing w:line="240" w:lineRule="auto"/>
        <w:ind w:left="720" w:firstLine="720"/>
        <w:rPr>
          <w:rFonts w:ascii="Andalus" w:hAnsi="Andalus" w:cs="Andalus"/>
          <w:sz w:val="28"/>
          <w:szCs w:val="28"/>
          <w:lang w:val="es-MX"/>
        </w:rPr>
      </w:pPr>
      <w:r w:rsidRPr="00C56A1C">
        <w:rPr>
          <w:rFonts w:ascii="Andalus" w:hAnsi="Andalus" w:cs="Andalus"/>
          <w:sz w:val="28"/>
          <w:szCs w:val="28"/>
          <w:lang w:val="es-MX"/>
        </w:rPr>
        <w:t>5 dosis (solo 4 si la cuarta fue en el día de su cumpleaños o después)</w:t>
      </w:r>
    </w:p>
    <w:p w:rsidR="007C2A8F" w:rsidRPr="00C56A1C" w:rsidRDefault="007C2A8F" w:rsidP="00F26013">
      <w:pPr>
        <w:spacing w:after="0" w:line="240" w:lineRule="auto"/>
        <w:ind w:left="2160"/>
        <w:rPr>
          <w:rFonts w:ascii="Andalus" w:hAnsi="Andalus" w:cs="Andalus"/>
          <w:sz w:val="28"/>
          <w:szCs w:val="28"/>
          <w:lang w:val="es-MX"/>
        </w:rPr>
      </w:pPr>
    </w:p>
    <w:p w:rsidR="00544B96" w:rsidRPr="00C56A1C" w:rsidRDefault="00AE225C" w:rsidP="00F2601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C56A1C">
        <w:rPr>
          <w:rFonts w:ascii="Andalus" w:hAnsi="Andalus" w:cs="Andalus"/>
          <w:sz w:val="28"/>
          <w:szCs w:val="28"/>
        </w:rPr>
        <w:t>Polio</w:t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  <w:t>4 doses (Only 3 of 3</w:t>
      </w:r>
      <w:r w:rsidRPr="00C56A1C">
        <w:rPr>
          <w:rFonts w:ascii="Andalus" w:hAnsi="Andalus" w:cs="Andalus"/>
          <w:sz w:val="28"/>
          <w:szCs w:val="28"/>
          <w:vertAlign w:val="superscript"/>
        </w:rPr>
        <w:t>rd</w:t>
      </w:r>
      <w:r w:rsidR="00F2237C" w:rsidRPr="00C56A1C">
        <w:rPr>
          <w:rFonts w:ascii="Andalus" w:hAnsi="Andalus" w:cs="Andalus"/>
          <w:sz w:val="28"/>
          <w:szCs w:val="28"/>
        </w:rPr>
        <w:t xml:space="preserve"> was on or after 4</w:t>
      </w:r>
      <w:r w:rsidR="00F2237C" w:rsidRPr="00C56A1C">
        <w:rPr>
          <w:rFonts w:ascii="Andalus" w:hAnsi="Andalus" w:cs="Andalus"/>
          <w:sz w:val="28"/>
          <w:szCs w:val="28"/>
          <w:vertAlign w:val="superscript"/>
        </w:rPr>
        <w:t>th</w:t>
      </w:r>
      <w:r w:rsidRPr="00C56A1C">
        <w:rPr>
          <w:rFonts w:ascii="Andalus" w:hAnsi="Andalus" w:cs="Andalus"/>
          <w:sz w:val="28"/>
          <w:szCs w:val="28"/>
        </w:rPr>
        <w:t xml:space="preserve"> b</w:t>
      </w:r>
      <w:r w:rsidR="00F2237C" w:rsidRPr="00C56A1C">
        <w:rPr>
          <w:rFonts w:ascii="Andalus" w:hAnsi="Andalus" w:cs="Andalus"/>
          <w:sz w:val="28"/>
          <w:szCs w:val="28"/>
        </w:rPr>
        <w:t>-</w:t>
      </w:r>
      <w:r w:rsidRPr="00C56A1C">
        <w:rPr>
          <w:rFonts w:ascii="Andalus" w:hAnsi="Andalus" w:cs="Andalus"/>
          <w:sz w:val="28"/>
          <w:szCs w:val="28"/>
        </w:rPr>
        <w:t>day)</w:t>
      </w:r>
    </w:p>
    <w:p w:rsidR="007C2A8F" w:rsidRPr="00C56A1C" w:rsidRDefault="007C2A8F" w:rsidP="007C2A8F">
      <w:pPr>
        <w:spacing w:line="240" w:lineRule="auto"/>
        <w:rPr>
          <w:rFonts w:ascii="Andalus" w:hAnsi="Andalus" w:cs="Andalus"/>
          <w:sz w:val="28"/>
          <w:szCs w:val="28"/>
          <w:lang w:val="es-MX"/>
        </w:rPr>
      </w:pP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  <w:lang w:val="es-MX"/>
        </w:rPr>
        <w:t>4 dosis (solo 3 si la tercera fue en el día de su cumpleaños o después)</w:t>
      </w:r>
    </w:p>
    <w:p w:rsidR="007C2A8F" w:rsidRPr="00C56A1C" w:rsidRDefault="007C2A8F" w:rsidP="00F26013">
      <w:pPr>
        <w:spacing w:after="0" w:line="240" w:lineRule="auto"/>
        <w:rPr>
          <w:rFonts w:ascii="Andalus" w:hAnsi="Andalus" w:cs="Andalus"/>
          <w:sz w:val="28"/>
          <w:szCs w:val="28"/>
          <w:lang w:val="es-MX"/>
        </w:rPr>
      </w:pPr>
    </w:p>
    <w:p w:rsidR="00544B96" w:rsidRPr="00C56A1C" w:rsidRDefault="00AE225C" w:rsidP="00F2601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C56A1C">
        <w:rPr>
          <w:rFonts w:ascii="Andalus" w:hAnsi="Andalus" w:cs="Andalus"/>
          <w:sz w:val="28"/>
          <w:szCs w:val="28"/>
        </w:rPr>
        <w:t>MMR</w:t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  <w:t>2 doses (1</w:t>
      </w:r>
      <w:r w:rsidRPr="00C56A1C">
        <w:rPr>
          <w:rFonts w:ascii="Andalus" w:hAnsi="Andalus" w:cs="Andalus"/>
          <w:sz w:val="28"/>
          <w:szCs w:val="28"/>
          <w:vertAlign w:val="superscript"/>
        </w:rPr>
        <w:t>st</w:t>
      </w:r>
      <w:r w:rsidRPr="00C56A1C">
        <w:rPr>
          <w:rFonts w:ascii="Andalus" w:hAnsi="Andalus" w:cs="Andalus"/>
          <w:sz w:val="28"/>
          <w:szCs w:val="28"/>
        </w:rPr>
        <w:t xml:space="preserve"> dose must be on or after 1</w:t>
      </w:r>
      <w:r w:rsidRPr="00C56A1C">
        <w:rPr>
          <w:rFonts w:ascii="Andalus" w:hAnsi="Andalus" w:cs="Andalus"/>
          <w:sz w:val="28"/>
          <w:szCs w:val="28"/>
          <w:vertAlign w:val="superscript"/>
        </w:rPr>
        <w:t>st</w:t>
      </w:r>
      <w:r w:rsidRPr="00C56A1C">
        <w:rPr>
          <w:rFonts w:ascii="Andalus" w:hAnsi="Andalus" w:cs="Andalus"/>
          <w:sz w:val="28"/>
          <w:szCs w:val="28"/>
        </w:rPr>
        <w:t xml:space="preserve"> b</w:t>
      </w:r>
      <w:r w:rsidR="00F2237C" w:rsidRPr="00C56A1C">
        <w:rPr>
          <w:rFonts w:ascii="Andalus" w:hAnsi="Andalus" w:cs="Andalus"/>
          <w:sz w:val="28"/>
          <w:szCs w:val="28"/>
        </w:rPr>
        <w:t>-</w:t>
      </w:r>
      <w:r w:rsidRPr="00C56A1C">
        <w:rPr>
          <w:rFonts w:ascii="Andalus" w:hAnsi="Andalus" w:cs="Andalus"/>
          <w:sz w:val="28"/>
          <w:szCs w:val="28"/>
        </w:rPr>
        <w:t>day)</w:t>
      </w:r>
    </w:p>
    <w:p w:rsidR="007C2A8F" w:rsidRPr="00C56A1C" w:rsidRDefault="007C2A8F" w:rsidP="007C2A8F">
      <w:pPr>
        <w:spacing w:line="240" w:lineRule="auto"/>
        <w:rPr>
          <w:rFonts w:ascii="Andalus" w:hAnsi="Andalus" w:cs="Andalus"/>
          <w:sz w:val="28"/>
          <w:szCs w:val="28"/>
          <w:lang w:val="es-MX"/>
        </w:rPr>
      </w:pP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  <w:lang w:val="es-MX"/>
        </w:rPr>
        <w:t>2 dosis (primera dosis debe ser en el primer cumpleaños o después)</w:t>
      </w:r>
    </w:p>
    <w:p w:rsidR="007C2A8F" w:rsidRPr="00C56A1C" w:rsidRDefault="007C2A8F" w:rsidP="00F26013">
      <w:pPr>
        <w:spacing w:after="0" w:line="240" w:lineRule="auto"/>
        <w:rPr>
          <w:rFonts w:ascii="Andalus" w:hAnsi="Andalus" w:cs="Andalus"/>
          <w:sz w:val="28"/>
          <w:szCs w:val="28"/>
          <w:lang w:val="es-MX"/>
        </w:rPr>
      </w:pPr>
    </w:p>
    <w:p w:rsidR="00544B96" w:rsidRPr="00C56A1C" w:rsidRDefault="00AE225C" w:rsidP="00F2601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C56A1C">
        <w:rPr>
          <w:rFonts w:ascii="Andalus" w:hAnsi="Andalus" w:cs="Andalus"/>
          <w:sz w:val="28"/>
          <w:szCs w:val="28"/>
        </w:rPr>
        <w:t>Varicella</w:t>
      </w:r>
      <w:r w:rsidRPr="00C56A1C">
        <w:rPr>
          <w:rFonts w:ascii="Andalus" w:hAnsi="Andalus" w:cs="Andalus"/>
          <w:sz w:val="28"/>
          <w:szCs w:val="28"/>
        </w:rPr>
        <w:tab/>
        <w:t>2 doses (1</w:t>
      </w:r>
      <w:r w:rsidRPr="00C56A1C">
        <w:rPr>
          <w:rFonts w:ascii="Andalus" w:hAnsi="Andalus" w:cs="Andalus"/>
          <w:sz w:val="28"/>
          <w:szCs w:val="28"/>
          <w:vertAlign w:val="superscript"/>
        </w:rPr>
        <w:t>st</w:t>
      </w:r>
      <w:r w:rsidRPr="00C56A1C">
        <w:rPr>
          <w:rFonts w:ascii="Andalus" w:hAnsi="Andalus" w:cs="Andalus"/>
          <w:sz w:val="28"/>
          <w:szCs w:val="28"/>
        </w:rPr>
        <w:t xml:space="preserve"> dose must be on or after 1</w:t>
      </w:r>
      <w:r w:rsidRPr="00C56A1C">
        <w:rPr>
          <w:rFonts w:ascii="Andalus" w:hAnsi="Andalus" w:cs="Andalus"/>
          <w:sz w:val="28"/>
          <w:szCs w:val="28"/>
          <w:vertAlign w:val="superscript"/>
        </w:rPr>
        <w:t>st</w:t>
      </w:r>
      <w:r w:rsidRPr="00C56A1C">
        <w:rPr>
          <w:rFonts w:ascii="Andalus" w:hAnsi="Andalus" w:cs="Andalus"/>
          <w:sz w:val="28"/>
          <w:szCs w:val="28"/>
        </w:rPr>
        <w:t xml:space="preserve"> b</w:t>
      </w:r>
      <w:r w:rsidR="00F2237C" w:rsidRPr="00C56A1C">
        <w:rPr>
          <w:rFonts w:ascii="Andalus" w:hAnsi="Andalus" w:cs="Andalus"/>
          <w:sz w:val="28"/>
          <w:szCs w:val="28"/>
        </w:rPr>
        <w:t>-</w:t>
      </w:r>
      <w:r w:rsidRPr="00C56A1C">
        <w:rPr>
          <w:rFonts w:ascii="Andalus" w:hAnsi="Andalus" w:cs="Andalus"/>
          <w:sz w:val="28"/>
          <w:szCs w:val="28"/>
        </w:rPr>
        <w:t>day)</w:t>
      </w:r>
    </w:p>
    <w:p w:rsidR="007C2A8F" w:rsidRPr="00C56A1C" w:rsidRDefault="007C2A8F" w:rsidP="007C2A8F">
      <w:pPr>
        <w:spacing w:line="240" w:lineRule="auto"/>
        <w:rPr>
          <w:rFonts w:ascii="Andalus" w:hAnsi="Andalus" w:cs="Andalus"/>
          <w:sz w:val="28"/>
          <w:szCs w:val="28"/>
          <w:lang w:val="es-MX"/>
        </w:rPr>
      </w:pP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  <w:lang w:val="es-MX"/>
        </w:rPr>
        <w:t>2 dosis (primera dosis debe ser en el día de su cumpleaños o después)</w:t>
      </w:r>
    </w:p>
    <w:p w:rsidR="00A175AC" w:rsidRPr="00C56A1C" w:rsidRDefault="00A175AC" w:rsidP="00F26013">
      <w:pPr>
        <w:spacing w:after="0" w:line="240" w:lineRule="auto"/>
        <w:rPr>
          <w:rFonts w:ascii="Andalus" w:hAnsi="Andalus" w:cs="Andalus"/>
          <w:sz w:val="28"/>
          <w:szCs w:val="28"/>
          <w:lang w:val="es-MX"/>
        </w:rPr>
      </w:pPr>
    </w:p>
    <w:p w:rsidR="00544B96" w:rsidRPr="00C56A1C" w:rsidRDefault="00F26013" w:rsidP="00F26013">
      <w:pPr>
        <w:spacing w:after="0" w:line="240" w:lineRule="auto"/>
        <w:rPr>
          <w:rFonts w:ascii="Andalus" w:hAnsi="Andalus" w:cs="Andalus"/>
          <w:sz w:val="28"/>
          <w:szCs w:val="28"/>
        </w:rPr>
      </w:pPr>
      <w:proofErr w:type="spellStart"/>
      <w:r w:rsidRPr="00C56A1C">
        <w:rPr>
          <w:rFonts w:ascii="Andalus" w:hAnsi="Andalus" w:cs="Andalus"/>
          <w:sz w:val="28"/>
          <w:szCs w:val="28"/>
        </w:rPr>
        <w:t>Hep</w:t>
      </w:r>
      <w:proofErr w:type="spellEnd"/>
      <w:r w:rsidRPr="00C56A1C">
        <w:rPr>
          <w:rFonts w:ascii="Andalus" w:hAnsi="Andalus" w:cs="Andalus"/>
          <w:sz w:val="28"/>
          <w:szCs w:val="28"/>
        </w:rPr>
        <w:t xml:space="preserve"> A</w:t>
      </w:r>
      <w:r w:rsidR="00C56A1C"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</w:r>
      <w:r w:rsidR="00AE225C" w:rsidRPr="00C56A1C">
        <w:rPr>
          <w:rFonts w:ascii="Andalus" w:hAnsi="Andalus" w:cs="Andalus"/>
          <w:sz w:val="28"/>
          <w:szCs w:val="28"/>
        </w:rPr>
        <w:t>2 doses (1</w:t>
      </w:r>
      <w:r w:rsidR="00AE225C" w:rsidRPr="00C56A1C">
        <w:rPr>
          <w:rFonts w:ascii="Andalus" w:hAnsi="Andalus" w:cs="Andalus"/>
          <w:sz w:val="28"/>
          <w:szCs w:val="28"/>
          <w:vertAlign w:val="superscript"/>
        </w:rPr>
        <w:t>st</w:t>
      </w:r>
      <w:r w:rsidR="00AE225C" w:rsidRPr="00C56A1C">
        <w:rPr>
          <w:rFonts w:ascii="Andalus" w:hAnsi="Andalus" w:cs="Andalus"/>
          <w:sz w:val="28"/>
          <w:szCs w:val="28"/>
        </w:rPr>
        <w:t xml:space="preserve"> dose must be on or after 1</w:t>
      </w:r>
      <w:r w:rsidR="00AE225C" w:rsidRPr="00C56A1C">
        <w:rPr>
          <w:rFonts w:ascii="Andalus" w:hAnsi="Andalus" w:cs="Andalus"/>
          <w:sz w:val="28"/>
          <w:szCs w:val="28"/>
          <w:vertAlign w:val="superscript"/>
        </w:rPr>
        <w:t>st</w:t>
      </w:r>
      <w:r w:rsidR="00AE225C" w:rsidRPr="00C56A1C">
        <w:rPr>
          <w:rFonts w:ascii="Andalus" w:hAnsi="Andalus" w:cs="Andalus"/>
          <w:sz w:val="28"/>
          <w:szCs w:val="28"/>
        </w:rPr>
        <w:t xml:space="preserve"> b</w:t>
      </w:r>
      <w:r w:rsidR="00F2237C" w:rsidRPr="00C56A1C">
        <w:rPr>
          <w:rFonts w:ascii="Andalus" w:hAnsi="Andalus" w:cs="Andalus"/>
          <w:sz w:val="28"/>
          <w:szCs w:val="28"/>
        </w:rPr>
        <w:t>-</w:t>
      </w:r>
      <w:r w:rsidR="00AE225C" w:rsidRPr="00C56A1C">
        <w:rPr>
          <w:rFonts w:ascii="Andalus" w:hAnsi="Andalus" w:cs="Andalus"/>
          <w:sz w:val="28"/>
          <w:szCs w:val="28"/>
        </w:rPr>
        <w:t>day)</w:t>
      </w:r>
    </w:p>
    <w:p w:rsidR="007C2A8F" w:rsidRPr="00C56A1C" w:rsidRDefault="007C2A8F" w:rsidP="00F26013">
      <w:pPr>
        <w:spacing w:line="240" w:lineRule="auto"/>
        <w:ind w:left="1440"/>
        <w:rPr>
          <w:rFonts w:ascii="Andalus" w:hAnsi="Andalus" w:cs="Andalus"/>
          <w:sz w:val="28"/>
          <w:szCs w:val="28"/>
          <w:lang w:val="es-MX"/>
        </w:rPr>
      </w:pPr>
      <w:r w:rsidRPr="00C56A1C">
        <w:rPr>
          <w:rFonts w:ascii="Andalus" w:hAnsi="Andalus" w:cs="Andalus"/>
          <w:sz w:val="28"/>
          <w:szCs w:val="28"/>
          <w:lang w:val="es-MX"/>
        </w:rPr>
        <w:t>2 dosis (primera dosis debe ser en el día de cumpleaños o después)</w:t>
      </w:r>
    </w:p>
    <w:p w:rsidR="007C2A8F" w:rsidRPr="00C56A1C" w:rsidRDefault="007C2A8F" w:rsidP="00F26013">
      <w:pPr>
        <w:spacing w:after="0" w:line="240" w:lineRule="auto"/>
        <w:rPr>
          <w:rFonts w:ascii="Andalus" w:hAnsi="Andalus" w:cs="Andalus"/>
          <w:sz w:val="28"/>
          <w:szCs w:val="28"/>
          <w:lang w:val="es-MX"/>
        </w:rPr>
      </w:pPr>
    </w:p>
    <w:p w:rsidR="00A175AC" w:rsidRPr="00C56A1C" w:rsidRDefault="00AE225C" w:rsidP="00F2601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C56A1C">
        <w:rPr>
          <w:rFonts w:ascii="Andalus" w:hAnsi="Andalus" w:cs="Andalus"/>
          <w:sz w:val="28"/>
          <w:szCs w:val="28"/>
        </w:rPr>
        <w:t>HIB</w:t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  <w:t>4 doses (Not given after 5 years)</w:t>
      </w:r>
    </w:p>
    <w:p w:rsidR="00F2237C" w:rsidRPr="00C56A1C" w:rsidRDefault="007C2A8F" w:rsidP="007C2A8F">
      <w:pPr>
        <w:spacing w:line="240" w:lineRule="auto"/>
        <w:rPr>
          <w:rFonts w:ascii="Andalus" w:hAnsi="Andalus" w:cs="Andalus"/>
          <w:sz w:val="28"/>
          <w:szCs w:val="28"/>
          <w:lang w:val="es-MX"/>
        </w:rPr>
      </w:pP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</w:rPr>
        <w:tab/>
      </w:r>
      <w:r w:rsidRPr="00C56A1C">
        <w:rPr>
          <w:rFonts w:ascii="Andalus" w:hAnsi="Andalus" w:cs="Andalus"/>
          <w:sz w:val="28"/>
          <w:szCs w:val="28"/>
          <w:lang w:val="es-MX"/>
        </w:rPr>
        <w:t>4 dosis (no se da después de años)</w:t>
      </w:r>
    </w:p>
    <w:sectPr w:rsidR="00F2237C" w:rsidRPr="00C5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5C"/>
    <w:rsid w:val="0054489D"/>
    <w:rsid w:val="00544B96"/>
    <w:rsid w:val="007C2A8F"/>
    <w:rsid w:val="00A175AC"/>
    <w:rsid w:val="00AE225C"/>
    <w:rsid w:val="00C56A1C"/>
    <w:rsid w:val="00F2237C"/>
    <w:rsid w:val="00F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6</cp:revision>
  <cp:lastPrinted>2014-04-08T18:44:00Z</cp:lastPrinted>
  <dcterms:created xsi:type="dcterms:W3CDTF">2014-04-08T15:55:00Z</dcterms:created>
  <dcterms:modified xsi:type="dcterms:W3CDTF">2014-04-08T18:49:00Z</dcterms:modified>
</cp:coreProperties>
</file>